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33" w:rsidRDefault="00683C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38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Allegato </w:t>
      </w:r>
      <w:r>
        <w:rPr>
          <w:rFonts w:ascii="Times New Roman" w:eastAsia="Times New Roman" w:hAnsi="Times New Roman" w:cs="Times New Roman"/>
          <w:b/>
          <w:color w:val="000000"/>
        </w:rPr>
        <w:t>B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100968</wp:posOffset>
            </wp:positionH>
            <wp:positionV relativeFrom="paragraph">
              <wp:posOffset>-5713</wp:posOffset>
            </wp:positionV>
            <wp:extent cx="6430010" cy="35687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0010" cy="356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55033" w:rsidRDefault="0068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032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SCHEDA DI AUTOVALUTAZIONE</w:t>
      </w:r>
    </w:p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1006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6208"/>
      </w:tblGrid>
      <w:tr w:rsidR="00955033">
        <w:trPr>
          <w:trHeight w:val="317"/>
        </w:trPr>
        <w:tc>
          <w:tcPr>
            <w:tcW w:w="10064" w:type="dxa"/>
            <w:gridSpan w:val="2"/>
          </w:tcPr>
          <w:p w:rsidR="00955033" w:rsidRDefault="0068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Titolo Progetto:</w:t>
            </w:r>
            <w:r>
              <w:rPr>
                <w:b/>
                <w:color w:val="000000"/>
                <w:sz w:val="22"/>
                <w:szCs w:val="22"/>
              </w:rPr>
              <w:t xml:space="preserve"> Alla scoperta del futuro prossimo digitale</w:t>
            </w:r>
          </w:p>
        </w:tc>
      </w:tr>
      <w:tr w:rsidR="00955033">
        <w:trPr>
          <w:trHeight w:val="267"/>
        </w:trPr>
        <w:tc>
          <w:tcPr>
            <w:tcW w:w="3856" w:type="dxa"/>
          </w:tcPr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4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CUP: F34D23003190006                     </w:t>
            </w:r>
          </w:p>
        </w:tc>
        <w:tc>
          <w:tcPr>
            <w:tcW w:w="6208" w:type="dxa"/>
          </w:tcPr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4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Identificativo del Progetto: M4C1I2.1-2023-1222-P-36255</w:t>
            </w:r>
          </w:p>
        </w:tc>
      </w:tr>
    </w:tbl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u w:val="single"/>
        </w:rPr>
      </w:pPr>
    </w:p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955033" w:rsidRDefault="0068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sottoscritto Cognome ___________________________________ Nome ___________________________</w:t>
      </w:r>
    </w:p>
    <w:p w:rsidR="00955033" w:rsidRDefault="0068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Nato a _________________________ Pr. (______)   il ____________ Cod. Fiscale____________________ _____________________________ Residente a ________________________</w:t>
      </w:r>
      <w:r>
        <w:rPr>
          <w:rFonts w:ascii="Times New Roman" w:eastAsia="Times New Roman" w:hAnsi="Times New Roman" w:cs="Times New Roman"/>
          <w:color w:val="000000"/>
        </w:rPr>
        <w:t>_____                                   Via _____________________________N°_______</w:t>
      </w:r>
    </w:p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955033" w:rsidRDefault="0068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PARTECIPANTE</w:t>
      </w:r>
    </w:p>
    <w:tbl>
      <w:tblPr>
        <w:tblStyle w:val="a4"/>
        <w:tblpPr w:leftFromText="141" w:rightFromText="141" w:vertAnchor="text" w:tblpX="8021"/>
        <w:tblW w:w="2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</w:tblGrid>
      <w:tr w:rsidR="00955033">
        <w:tc>
          <w:tcPr>
            <w:tcW w:w="2235" w:type="dxa"/>
          </w:tcPr>
          <w:p w:rsidR="00955033" w:rsidRDefault="0068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Docente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Tutor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□</w:t>
            </w:r>
          </w:p>
        </w:tc>
      </w:tr>
    </w:tbl>
    <w:p w:rsidR="00955033" w:rsidRDefault="0068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Alla procedura di selezione interna/esterna per il conferimento dell’Incarico di per:</w:t>
      </w:r>
    </w:p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230"/>
      </w:tblGrid>
      <w:tr w:rsidR="00955033">
        <w:tc>
          <w:tcPr>
            <w:tcW w:w="3510" w:type="dxa"/>
            <w:shd w:val="clear" w:color="auto" w:fill="FFFF00"/>
          </w:tcPr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Intervento: </w:t>
            </w:r>
          </w:p>
          <w:p w:rsidR="00955033" w:rsidRDefault="0068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Laboratori di formazione sul campo</w:t>
            </w:r>
          </w:p>
        </w:tc>
        <w:tc>
          <w:tcPr>
            <w:tcW w:w="7230" w:type="dxa"/>
            <w:shd w:val="clear" w:color="auto" w:fill="FFFF00"/>
          </w:tcPr>
          <w:p w:rsidR="00955033" w:rsidRDefault="00683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Titolo dell’attività: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Fare storia mediante il gioco e i mattoncini</w:t>
            </w:r>
          </w:p>
        </w:tc>
      </w:tr>
    </w:tbl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6"/>
        <w:tblW w:w="102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6655"/>
        <w:gridCol w:w="1417"/>
      </w:tblGrid>
      <w:tr w:rsidR="00955033">
        <w:trPr>
          <w:trHeight w:val="515"/>
        </w:trPr>
        <w:tc>
          <w:tcPr>
            <w:tcW w:w="2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Criteri di  </w:t>
            </w:r>
          </w:p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selezione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Criteri di valutazione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Punteggio Attribuito</w:t>
            </w:r>
          </w:p>
        </w:tc>
      </w:tr>
      <w:tr w:rsidR="00955033">
        <w:trPr>
          <w:trHeight w:val="279"/>
        </w:trPr>
        <w:tc>
          <w:tcPr>
            <w:tcW w:w="2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Titolo di laurea </w:t>
            </w:r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vecchio ordinamento o magistrale/specialistica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95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955033">
        <w:trPr>
          <w:trHeight w:val="627"/>
        </w:trPr>
        <w:tc>
          <w:tcPr>
            <w:tcW w:w="2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Titoli di studio e formazione</w:t>
            </w:r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spacing w:line="229" w:lineRule="auto"/>
              <w:ind w:left="0" w:right="229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Possesso di titoli specifici e/o frequenza di corsi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specifici  di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formazione coerenti con il progetto e/o l’attività richiesta.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95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955033">
        <w:trPr>
          <w:trHeight w:val="1192"/>
        </w:trPr>
        <w:tc>
          <w:tcPr>
            <w:tcW w:w="2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 </w:t>
            </w:r>
          </w:p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4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professionale  specifica</w:t>
            </w:r>
            <w:proofErr w:type="gramEnd"/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spacing w:line="228" w:lineRule="auto"/>
              <w:ind w:left="0" w:right="10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Incarico in attività coerenti con il progetto del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presente  bando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presso questo istituto o nelle scuole di ogni ordine e  grado o in altri contesti educativi. Aver tenuto conferenze o seminari su didattica o divulgazione della storia mediante il wargame,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boardgame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i videogiochi o i mattoncini.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95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955033">
        <w:trPr>
          <w:trHeight w:val="1022"/>
        </w:trPr>
        <w:tc>
          <w:tcPr>
            <w:tcW w:w="2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Altra  </w:t>
            </w:r>
          </w:p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 </w:t>
            </w:r>
          </w:p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professionale</w:t>
            </w:r>
          </w:p>
        </w:tc>
        <w:tc>
          <w:tcPr>
            <w:tcW w:w="6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spacing w:line="229" w:lineRule="auto"/>
              <w:ind w:left="0" w:right="55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Aver pubblicato monografie, articoli in riviste scientifiche, curatele o saggi in volumi collettanei nel settore storico. Aver coordinato progetti di ricerca promossi da università o istituti storici. Aver tenuto insegnamenti o essere stato cultore della 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ateria presso corsi di laurea in storia o scienze storiche. Aver diretto o essere stato membro di redazione di riviste scientifiche di settore storico. Essere stati nel consiglio direttivo o affiliati a istituti storici o società per lo studio della storia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Essere stati responsabili di centri di documentazione o archivi storici. Essere stati ricercatori presso istituti storici.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95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955033">
        <w:trPr>
          <w:trHeight w:val="261"/>
        </w:trPr>
        <w:tc>
          <w:tcPr>
            <w:tcW w:w="2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95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683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04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Punteggio totale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5033" w:rsidRDefault="0095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55033" w:rsidRDefault="00683C38">
      <w:pPr>
        <w:pBdr>
          <w:top w:val="nil"/>
          <w:left w:val="nil"/>
          <w:bottom w:val="nil"/>
          <w:right w:val="nil"/>
          <w:between w:val="nil"/>
        </w:pBdr>
        <w:tabs>
          <w:tab w:val="left" w:pos="7922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Prato,_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________/</w:t>
      </w:r>
      <w:r>
        <w:rPr>
          <w:rFonts w:ascii="Times New Roman" w:eastAsia="Times New Roman" w:hAnsi="Times New Roman" w:cs="Times New Roman"/>
          <w:color w:val="000000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FIRMA</w:t>
      </w:r>
    </w:p>
    <w:p w:rsidR="00955033" w:rsidRDefault="00955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55033" w:rsidRDefault="00683C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127000</wp:posOffset>
                </wp:positionV>
                <wp:extent cx="0" cy="12700"/>
                <wp:effectExtent l="0" t="0" r="0" b="0"/>
                <wp:wrapTopAndBottom distT="0" dist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9885" y="3780000"/>
                          <a:ext cx="1332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55033">
      <w:pgSz w:w="11906" w:h="16838"/>
      <w:pgMar w:top="397" w:right="663" w:bottom="851" w:left="680" w:header="567" w:footer="6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B36C8"/>
    <w:multiLevelType w:val="multilevel"/>
    <w:tmpl w:val="B1ACB63E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33"/>
    <w:rsid w:val="00683C38"/>
    <w:rsid w:val="0095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C116"/>
  <w15:docId w15:val="{F3F3F3D6-7A01-44BA-AEAD-9FCD98C3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after="0"/>
      <w:outlineLvl w:val="3"/>
    </w:pPr>
    <w:rPr>
      <w:rFonts w:ascii="Book Antiqua" w:hAnsi="Book Antiqua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after="0"/>
      <w:jc w:val="right"/>
      <w:outlineLvl w:val="4"/>
    </w:pPr>
    <w:rPr>
      <w:rFonts w:ascii="Book Antiqua" w:hAnsi="Book Antiqua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yriad Roman" w:hAnsi="Myriad Roman" w:cs="Myriad Roman"/>
      <w:color w:val="000000"/>
      <w:position w:val="-1"/>
      <w:sz w:val="24"/>
      <w:szCs w:val="24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Book Antiqua" w:hAnsi="Book Antiqua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Book Antiqua" w:hAnsi="Book Antiqua" w:cs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0"/>
      <w:jc w:val="both"/>
    </w:pPr>
    <w:rPr>
      <w:rFonts w:ascii="Book Antiqua" w:hAnsi="Book Antiqua"/>
      <w:szCs w:val="20"/>
    </w:rPr>
  </w:style>
  <w:style w:type="character" w:customStyle="1" w:styleId="CorpodeltestoCarattere">
    <w:name w:val="Corpo del testo Carattere"/>
    <w:rPr>
      <w:rFonts w:ascii="Book Antiqua" w:hAnsi="Book Antiqua" w:cs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Cs w:val="20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Calibri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aragrafoelenco1">
    <w:name w:val="Paragrafo elenco1"/>
    <w:basedOn w:val="Normale"/>
    <w:pPr>
      <w:ind w:left="708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pPr>
      <w:widowControl w:val="0"/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paragraph" w:customStyle="1" w:styleId="Titolo10">
    <w:name w:val="Titolo1"/>
    <w:basedOn w:val="Normale"/>
    <w:next w:val="Elenco"/>
    <w:pPr>
      <w:keepNext/>
      <w:widowControl w:val="0"/>
      <w:suppressAutoHyphens w:val="0"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Elenco">
    <w:name w:val="List"/>
    <w:basedOn w:val="Normale"/>
    <w:pPr>
      <w:ind w:left="283" w:hanging="283"/>
      <w:contextualSpacing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arkedcontent">
    <w:name w:val="markedcontent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paragraph" w:customStyle="1" w:styleId="Comma">
    <w:name w:val="Comma"/>
    <w:basedOn w:val="Paragrafoelenco"/>
    <w:pPr>
      <w:numPr>
        <w:numId w:val="1"/>
      </w:numPr>
      <w:spacing w:after="240"/>
      <w:ind w:left="708" w:hanging="1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mmaCarattere">
    <w:name w:val="Comma Carattere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8Buc4T4ROquFHtOLrS/plPFuaQ==">CgMxLjA4AHIhMW5YRTBhMHJ4dnRVQ1NyMHFjdUdwMGtIRTktM084ZjFB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m.dall'asta</dc:creator>
  <cp:lastModifiedBy>Chiara Fuligni</cp:lastModifiedBy>
  <cp:revision>2</cp:revision>
  <dcterms:created xsi:type="dcterms:W3CDTF">2024-12-06T13:27:00Z</dcterms:created>
  <dcterms:modified xsi:type="dcterms:W3CDTF">2025-01-28T13:57:00Z</dcterms:modified>
</cp:coreProperties>
</file>